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DD" w:rsidRPr="008C6A53" w:rsidRDefault="00C045DD" w:rsidP="008D4A9B">
      <w:pPr>
        <w:tabs>
          <w:tab w:val="left" w:pos="7655"/>
        </w:tabs>
        <w:jc w:val="center"/>
        <w:rPr>
          <w:sz w:val="28"/>
          <w:szCs w:val="28"/>
        </w:rPr>
      </w:pPr>
      <w:r w:rsidRPr="008C6A53">
        <w:rPr>
          <w:sz w:val="28"/>
          <w:szCs w:val="28"/>
        </w:rPr>
        <w:t xml:space="preserve">Государственное бюджетное </w:t>
      </w:r>
      <w:r w:rsidR="008C6A53" w:rsidRPr="008C6A53">
        <w:rPr>
          <w:sz w:val="28"/>
          <w:szCs w:val="28"/>
        </w:rPr>
        <w:t xml:space="preserve">профессиональное </w:t>
      </w:r>
      <w:r w:rsidRPr="008C6A53">
        <w:rPr>
          <w:sz w:val="28"/>
          <w:szCs w:val="28"/>
        </w:rPr>
        <w:t xml:space="preserve">образовательное учреждение </w:t>
      </w:r>
    </w:p>
    <w:p w:rsidR="00C045DD" w:rsidRPr="008C6A53" w:rsidRDefault="008C6A53" w:rsidP="00C045DD">
      <w:pPr>
        <w:jc w:val="center"/>
        <w:rPr>
          <w:sz w:val="28"/>
          <w:szCs w:val="28"/>
        </w:rPr>
      </w:pPr>
      <w:r w:rsidRPr="008C6A53">
        <w:rPr>
          <w:sz w:val="28"/>
          <w:szCs w:val="28"/>
        </w:rPr>
        <w:t xml:space="preserve"> </w:t>
      </w:r>
      <w:r w:rsidR="00C045DD" w:rsidRPr="008C6A53">
        <w:rPr>
          <w:sz w:val="28"/>
          <w:szCs w:val="28"/>
        </w:rPr>
        <w:t>«Кунгурский автотранспортный колледж»</w:t>
      </w:r>
    </w:p>
    <w:p w:rsidR="008C6A53" w:rsidRPr="008C6A53" w:rsidRDefault="008C6A53" w:rsidP="00C045DD">
      <w:pPr>
        <w:jc w:val="center"/>
        <w:rPr>
          <w:sz w:val="28"/>
          <w:szCs w:val="28"/>
        </w:rPr>
      </w:pPr>
    </w:p>
    <w:p w:rsidR="00C045DD" w:rsidRPr="008C6A53" w:rsidRDefault="00D41E48" w:rsidP="00C045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1943100"/>
                <wp:effectExtent l="0" t="0" r="0" b="0"/>
                <wp:docPr id="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50274" y="114011"/>
                            <a:ext cx="2879027" cy="1771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537A" w:rsidRPr="008C6A53" w:rsidRDefault="002C537A" w:rsidP="00C045D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6A53">
                                <w:rPr>
                                  <w:sz w:val="28"/>
                                  <w:szCs w:val="28"/>
                                </w:rPr>
                                <w:t>УТВЕРЖДЕНО</w:t>
                              </w:r>
                            </w:p>
                            <w:p w:rsidR="002C537A" w:rsidRPr="008C6A53" w:rsidRDefault="002C537A" w:rsidP="00C045D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C6A53">
                                <w:rPr>
                                  <w:sz w:val="28"/>
                                  <w:szCs w:val="28"/>
                                </w:rPr>
                                <w:t>Приказом директора</w:t>
                              </w:r>
                              <w:r w:rsidRPr="008C6A53">
                                <w:rPr>
                                  <w:sz w:val="28"/>
                                  <w:szCs w:val="28"/>
                                </w:rPr>
                                <w:br/>
                                <w:t xml:space="preserve">ГБПОУ КАТК от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16.09.2019 г.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br/>
                                <w:t>№   109-осн</w:t>
                              </w:r>
                            </w:p>
                            <w:p w:rsidR="002C537A" w:rsidRPr="008C6A53" w:rsidRDefault="002C537A" w:rsidP="00C045D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153pt;mso-position-horizontal-relative:char;mso-position-vertical-relative:line" coordsize="58293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9502;top:1140;width:28791;height:1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2C537A" w:rsidRPr="008C6A53" w:rsidRDefault="002C537A" w:rsidP="00C045DD">
                        <w:pPr>
                          <w:rPr>
                            <w:sz w:val="28"/>
                            <w:szCs w:val="28"/>
                          </w:rPr>
                        </w:pPr>
                        <w:r w:rsidRPr="008C6A53">
                          <w:rPr>
                            <w:sz w:val="28"/>
                            <w:szCs w:val="28"/>
                          </w:rPr>
                          <w:t>УТВЕРЖДЕНО</w:t>
                        </w:r>
                      </w:p>
                      <w:p w:rsidR="002C537A" w:rsidRPr="008C6A53" w:rsidRDefault="002C537A" w:rsidP="00C045DD">
                        <w:pPr>
                          <w:rPr>
                            <w:sz w:val="28"/>
                            <w:szCs w:val="28"/>
                          </w:rPr>
                        </w:pPr>
                        <w:r w:rsidRPr="008C6A53">
                          <w:rPr>
                            <w:sz w:val="28"/>
                            <w:szCs w:val="28"/>
                          </w:rPr>
                          <w:t>Приказом директора</w:t>
                        </w:r>
                        <w:r w:rsidRPr="008C6A53">
                          <w:rPr>
                            <w:sz w:val="28"/>
                            <w:szCs w:val="28"/>
                          </w:rPr>
                          <w:br/>
                          <w:t xml:space="preserve">ГБПОУ КАТК от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16.09.2019 г. 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  <w:t>№   109-осн</w:t>
                        </w:r>
                      </w:p>
                      <w:p w:rsidR="002C537A" w:rsidRPr="008C6A53" w:rsidRDefault="002C537A" w:rsidP="00C045DD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45DD" w:rsidRPr="008C6A53" w:rsidRDefault="00C045DD" w:rsidP="00C045DD">
      <w:pPr>
        <w:jc w:val="center"/>
        <w:rPr>
          <w:sz w:val="28"/>
          <w:szCs w:val="28"/>
        </w:rPr>
      </w:pPr>
    </w:p>
    <w:p w:rsidR="00C045DD" w:rsidRDefault="00C045DD" w:rsidP="00C045DD">
      <w:pPr>
        <w:jc w:val="center"/>
      </w:pPr>
    </w:p>
    <w:p w:rsidR="00C045DD" w:rsidRDefault="00C045DD" w:rsidP="00C045DD"/>
    <w:p w:rsidR="00EA0CF1" w:rsidRDefault="00EA0CF1" w:rsidP="00C045DD"/>
    <w:p w:rsidR="00EA0CF1" w:rsidRPr="00036E22" w:rsidRDefault="00EA0CF1" w:rsidP="00C045DD"/>
    <w:p w:rsidR="00C045DD" w:rsidRPr="00406C2C" w:rsidRDefault="000201B1" w:rsidP="00551E55">
      <w:pPr>
        <w:jc w:val="center"/>
        <w:rPr>
          <w:sz w:val="36"/>
          <w:szCs w:val="36"/>
        </w:rPr>
      </w:pPr>
      <w:r>
        <w:rPr>
          <w:sz w:val="36"/>
          <w:szCs w:val="36"/>
        </w:rPr>
        <w:t>По</w:t>
      </w:r>
      <w:r w:rsidR="00EA0CF1">
        <w:rPr>
          <w:sz w:val="36"/>
          <w:szCs w:val="36"/>
        </w:rPr>
        <w:t>рядок</w:t>
      </w:r>
      <w:r w:rsidR="009A1355">
        <w:rPr>
          <w:sz w:val="36"/>
          <w:szCs w:val="36"/>
        </w:rPr>
        <w:t xml:space="preserve"> зачисления на полное государственное обеспечение и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 по очной форме обучения по ОПОП СПО </w:t>
      </w:r>
      <w:r w:rsidR="00784A08">
        <w:rPr>
          <w:sz w:val="36"/>
          <w:szCs w:val="36"/>
        </w:rPr>
        <w:br/>
      </w:r>
      <w:r w:rsidR="009A1355">
        <w:rPr>
          <w:sz w:val="36"/>
          <w:szCs w:val="36"/>
        </w:rPr>
        <w:t xml:space="preserve">в </w:t>
      </w:r>
      <w:proofErr w:type="gramStart"/>
      <w:r w:rsidR="00551E55">
        <w:rPr>
          <w:sz w:val="36"/>
          <w:szCs w:val="36"/>
        </w:rPr>
        <w:t>государственно</w:t>
      </w:r>
      <w:r w:rsidR="009A1355">
        <w:rPr>
          <w:sz w:val="36"/>
          <w:szCs w:val="36"/>
        </w:rPr>
        <w:t>м</w:t>
      </w:r>
      <w:proofErr w:type="gramEnd"/>
      <w:r w:rsidR="009A1355">
        <w:rPr>
          <w:sz w:val="36"/>
          <w:szCs w:val="36"/>
        </w:rPr>
        <w:t xml:space="preserve"> </w:t>
      </w:r>
      <w:r w:rsidR="00551E55">
        <w:rPr>
          <w:sz w:val="36"/>
          <w:szCs w:val="36"/>
        </w:rPr>
        <w:t>бюджетно</w:t>
      </w:r>
      <w:r w:rsidR="009A1355">
        <w:rPr>
          <w:sz w:val="36"/>
          <w:szCs w:val="36"/>
        </w:rPr>
        <w:t>м</w:t>
      </w:r>
      <w:r w:rsidR="00551E55">
        <w:rPr>
          <w:sz w:val="36"/>
          <w:szCs w:val="36"/>
        </w:rPr>
        <w:t xml:space="preserve"> профессионально</w:t>
      </w:r>
      <w:r w:rsidR="009A1355">
        <w:rPr>
          <w:sz w:val="36"/>
          <w:szCs w:val="36"/>
        </w:rPr>
        <w:t xml:space="preserve">м </w:t>
      </w:r>
      <w:r w:rsidR="00551E55">
        <w:rPr>
          <w:sz w:val="36"/>
          <w:szCs w:val="36"/>
        </w:rPr>
        <w:t>образовательно</w:t>
      </w:r>
      <w:r w:rsidR="009A1355">
        <w:rPr>
          <w:sz w:val="36"/>
          <w:szCs w:val="36"/>
        </w:rPr>
        <w:t xml:space="preserve">м </w:t>
      </w:r>
      <w:proofErr w:type="gramStart"/>
      <w:r w:rsidR="009A1355">
        <w:rPr>
          <w:sz w:val="36"/>
          <w:szCs w:val="36"/>
        </w:rPr>
        <w:t>учреждении</w:t>
      </w:r>
      <w:proofErr w:type="gramEnd"/>
      <w:r w:rsidR="00551E55">
        <w:rPr>
          <w:sz w:val="36"/>
          <w:szCs w:val="36"/>
        </w:rPr>
        <w:br/>
        <w:t>«Кунгурский автотранспортный колледж»</w:t>
      </w:r>
    </w:p>
    <w:p w:rsidR="00C045DD" w:rsidRPr="00406C2C" w:rsidRDefault="00C045DD" w:rsidP="00C045DD">
      <w:pPr>
        <w:rPr>
          <w:sz w:val="36"/>
          <w:szCs w:val="36"/>
        </w:rPr>
      </w:pPr>
    </w:p>
    <w:p w:rsidR="00C045DD" w:rsidRPr="00406C2C" w:rsidRDefault="00C045DD" w:rsidP="00C045DD">
      <w:pPr>
        <w:rPr>
          <w:sz w:val="36"/>
          <w:szCs w:val="36"/>
        </w:rPr>
      </w:pPr>
    </w:p>
    <w:p w:rsidR="00C045DD" w:rsidRDefault="00C045DD" w:rsidP="00C045DD"/>
    <w:p w:rsidR="00C045DD" w:rsidRDefault="00C045DD" w:rsidP="00C045DD">
      <w:pPr>
        <w:jc w:val="center"/>
      </w:pPr>
    </w:p>
    <w:p w:rsidR="009A1355" w:rsidRDefault="009A1355" w:rsidP="00C045DD">
      <w:pPr>
        <w:jc w:val="center"/>
      </w:pPr>
    </w:p>
    <w:p w:rsidR="00C045DD" w:rsidRDefault="00C045DD" w:rsidP="00EA0CF1"/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045DD" w:rsidP="00C045DD">
      <w:pPr>
        <w:jc w:val="center"/>
      </w:pPr>
    </w:p>
    <w:p w:rsidR="00C045DD" w:rsidRDefault="00C34734" w:rsidP="00C045DD">
      <w:pPr>
        <w:jc w:val="center"/>
      </w:pPr>
      <w:r>
        <w:t xml:space="preserve"> </w:t>
      </w:r>
    </w:p>
    <w:p w:rsidR="00F3431F" w:rsidRDefault="00F3431F" w:rsidP="00C045DD">
      <w:pPr>
        <w:jc w:val="center"/>
      </w:pPr>
    </w:p>
    <w:p w:rsidR="00F3431F" w:rsidRDefault="00406C2C" w:rsidP="00C045DD">
      <w:pPr>
        <w:jc w:val="center"/>
      </w:pPr>
      <w:r>
        <w:t xml:space="preserve"> </w:t>
      </w:r>
    </w:p>
    <w:p w:rsidR="00F3431F" w:rsidRDefault="00F3431F" w:rsidP="00C045DD">
      <w:pPr>
        <w:jc w:val="center"/>
      </w:pPr>
    </w:p>
    <w:p w:rsidR="00F3431F" w:rsidRPr="00F3431F" w:rsidRDefault="00F3431F" w:rsidP="00C045DD">
      <w:pPr>
        <w:jc w:val="center"/>
        <w:rPr>
          <w:sz w:val="32"/>
          <w:szCs w:val="32"/>
        </w:rPr>
      </w:pPr>
      <w:r w:rsidRPr="00F3431F">
        <w:rPr>
          <w:sz w:val="32"/>
          <w:szCs w:val="32"/>
        </w:rPr>
        <w:t>Кунгур, 20</w:t>
      </w:r>
      <w:r w:rsidR="00687F38">
        <w:rPr>
          <w:sz w:val="32"/>
          <w:szCs w:val="32"/>
        </w:rPr>
        <w:t>1</w:t>
      </w:r>
      <w:r w:rsidR="009A1355">
        <w:rPr>
          <w:sz w:val="32"/>
          <w:szCs w:val="32"/>
        </w:rPr>
        <w:t>9</w:t>
      </w:r>
    </w:p>
    <w:p w:rsidR="008C6A53" w:rsidRDefault="008C6A53" w:rsidP="00C045DD">
      <w:pPr>
        <w:jc w:val="center"/>
        <w:sectPr w:rsidR="008C6A53" w:rsidSect="008C6978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D6A" w:rsidRPr="008C6A53" w:rsidRDefault="00C77D6A" w:rsidP="00C045DD">
      <w:pPr>
        <w:rPr>
          <w:b/>
          <w:sz w:val="28"/>
          <w:szCs w:val="28"/>
        </w:rPr>
      </w:pPr>
    </w:p>
    <w:p w:rsidR="00892095" w:rsidRPr="008C6A53" w:rsidRDefault="008C6A53" w:rsidP="00A15E94">
      <w:pPr>
        <w:spacing w:after="24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8C6A53">
        <w:rPr>
          <w:b/>
          <w:sz w:val="28"/>
          <w:szCs w:val="28"/>
        </w:rPr>
        <w:t>. ОБЩИЕ ПОЛОЖЕНИЯ</w:t>
      </w:r>
    </w:p>
    <w:p w:rsidR="00C34734" w:rsidRPr="003A02CF" w:rsidRDefault="00C34734" w:rsidP="00C0545F">
      <w:pPr>
        <w:spacing w:line="360" w:lineRule="exact"/>
        <w:ind w:firstLine="567"/>
        <w:jc w:val="both"/>
        <w:rPr>
          <w:sz w:val="28"/>
          <w:szCs w:val="28"/>
        </w:rPr>
      </w:pPr>
      <w:r w:rsidRPr="003A02CF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proofErr w:type="gramStart"/>
      <w:r w:rsidRPr="003A02CF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разработано в соответствии с </w:t>
      </w:r>
      <w:r w:rsidRPr="003A02CF">
        <w:rPr>
          <w:sz w:val="28"/>
          <w:szCs w:val="28"/>
        </w:rPr>
        <w:t>Федераль</w:t>
      </w:r>
      <w:r>
        <w:rPr>
          <w:sz w:val="28"/>
          <w:szCs w:val="28"/>
        </w:rPr>
        <w:t xml:space="preserve">ным </w:t>
      </w:r>
      <w:r w:rsidRPr="003A02CF">
        <w:rPr>
          <w:sz w:val="28"/>
          <w:szCs w:val="28"/>
        </w:rPr>
        <w:t>зако</w:t>
      </w:r>
      <w:r>
        <w:rPr>
          <w:sz w:val="28"/>
          <w:szCs w:val="28"/>
        </w:rPr>
        <w:t xml:space="preserve">ном </w:t>
      </w:r>
      <w:r w:rsidRPr="003A02CF">
        <w:rPr>
          <w:sz w:val="28"/>
          <w:szCs w:val="28"/>
        </w:rPr>
        <w:t xml:space="preserve">Российской Федерации от 29 декабря 2012 г. № 273-ФЗ «Об Образовании в </w:t>
      </w:r>
      <w:r>
        <w:rPr>
          <w:sz w:val="28"/>
          <w:szCs w:val="28"/>
        </w:rPr>
        <w:t>Российской Федерации»,</w:t>
      </w:r>
      <w:r w:rsidR="009A1355">
        <w:rPr>
          <w:sz w:val="28"/>
          <w:szCs w:val="28"/>
        </w:rPr>
        <w:t xml:space="preserve"> </w:t>
      </w:r>
      <w:r w:rsidR="00C0545F" w:rsidRPr="00C0545F">
        <w:rPr>
          <w:sz w:val="28"/>
          <w:szCs w:val="28"/>
        </w:rPr>
        <w:t>Закон</w:t>
      </w:r>
      <w:r w:rsidR="00C0545F">
        <w:rPr>
          <w:sz w:val="28"/>
          <w:szCs w:val="28"/>
        </w:rPr>
        <w:t>ом</w:t>
      </w:r>
      <w:r w:rsidR="00C0545F" w:rsidRPr="00C0545F">
        <w:rPr>
          <w:sz w:val="28"/>
          <w:szCs w:val="28"/>
        </w:rPr>
        <w:t xml:space="preserve"> Пермской области от 29.12.2004 N 1939-419</w:t>
      </w:r>
      <w:r w:rsidR="00C0545F">
        <w:rPr>
          <w:sz w:val="28"/>
          <w:szCs w:val="28"/>
        </w:rPr>
        <w:t xml:space="preserve"> «</w:t>
      </w:r>
      <w:r w:rsidR="00C0545F" w:rsidRPr="00C0545F">
        <w:rPr>
          <w:sz w:val="28"/>
          <w:szCs w:val="28"/>
        </w:rPr>
        <w:t>О мерах по социальной поддержке детей-сирот и детей, оставшихся без попечения родителей</w:t>
      </w:r>
      <w:r w:rsidR="00C0545F">
        <w:rPr>
          <w:sz w:val="28"/>
          <w:szCs w:val="28"/>
        </w:rPr>
        <w:t xml:space="preserve">», </w:t>
      </w:r>
      <w:r w:rsidR="005F235B" w:rsidRPr="005F235B">
        <w:rPr>
          <w:sz w:val="28"/>
          <w:szCs w:val="28"/>
        </w:rPr>
        <w:t>П</w:t>
      </w:r>
      <w:r w:rsidR="005F235B">
        <w:rPr>
          <w:sz w:val="28"/>
          <w:szCs w:val="28"/>
        </w:rPr>
        <w:t>оряд</w:t>
      </w:r>
      <w:r w:rsidR="005F235B" w:rsidRPr="005F235B">
        <w:rPr>
          <w:sz w:val="28"/>
          <w:szCs w:val="28"/>
        </w:rPr>
        <w:t>к</w:t>
      </w:r>
      <w:r w:rsidR="005F235B">
        <w:rPr>
          <w:sz w:val="28"/>
          <w:szCs w:val="28"/>
        </w:rPr>
        <w:t>ом</w:t>
      </w:r>
      <w:r w:rsidR="005F235B" w:rsidRPr="005F235B">
        <w:rPr>
          <w:sz w:val="28"/>
          <w:szCs w:val="28"/>
        </w:rPr>
        <w:t xml:space="preserve"> назначения и выплаты ежемесячных денежных средств на детей, находящихся под опекой, в приемных, патронатных семьях, семейных воспитательных группах, лицам</w:t>
      </w:r>
      <w:proofErr w:type="gramEnd"/>
      <w:r w:rsidR="005F235B" w:rsidRPr="005F235B">
        <w:rPr>
          <w:sz w:val="28"/>
          <w:szCs w:val="28"/>
        </w:rPr>
        <w:t xml:space="preserve"> из числа детей-сирот, детей, оставшихся без попечения родителей, лицам, потерявшим в период обучения обоих родителей или единственного родителя, обучающимся в профессиональных образовательных организациях</w:t>
      </w:r>
      <w:r w:rsidR="005F235B">
        <w:rPr>
          <w:sz w:val="28"/>
          <w:szCs w:val="28"/>
        </w:rPr>
        <w:t xml:space="preserve">, утвержденным Постановлением Правительства Пермского края № 40-п от </w:t>
      </w:r>
      <w:r w:rsidR="005F235B" w:rsidRPr="005F235B">
        <w:rPr>
          <w:sz w:val="28"/>
          <w:szCs w:val="28"/>
        </w:rPr>
        <w:t xml:space="preserve">23.03.2007 </w:t>
      </w:r>
      <w:r w:rsidR="005F235B">
        <w:rPr>
          <w:sz w:val="28"/>
          <w:szCs w:val="28"/>
        </w:rPr>
        <w:t>г.,</w:t>
      </w:r>
      <w:r w:rsidR="005F235B" w:rsidRPr="005F2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ГБПОУ КАТК (далее – колледж)</w:t>
      </w:r>
      <w:r w:rsidRPr="003A02CF">
        <w:rPr>
          <w:sz w:val="28"/>
          <w:szCs w:val="28"/>
        </w:rPr>
        <w:t xml:space="preserve">. </w:t>
      </w:r>
    </w:p>
    <w:p w:rsidR="00B33900" w:rsidRDefault="00C34734" w:rsidP="00A37838">
      <w:pPr>
        <w:spacing w:line="360" w:lineRule="exact"/>
        <w:ind w:firstLine="567"/>
        <w:jc w:val="both"/>
        <w:rPr>
          <w:sz w:val="28"/>
          <w:szCs w:val="28"/>
        </w:rPr>
      </w:pPr>
      <w:r w:rsidRPr="003A02CF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B33900">
        <w:rPr>
          <w:sz w:val="28"/>
          <w:szCs w:val="28"/>
        </w:rPr>
        <w:t>Настоящее Положени</w:t>
      </w:r>
      <w:r w:rsidR="00A37838">
        <w:rPr>
          <w:sz w:val="28"/>
          <w:szCs w:val="28"/>
        </w:rPr>
        <w:t xml:space="preserve">е определяет порядок и условия зачисления на полное государственное обеспечение </w:t>
      </w:r>
      <w:r w:rsidR="00A37838" w:rsidRPr="00A37838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</w:t>
      </w:r>
      <w:r w:rsidR="00A37838">
        <w:rPr>
          <w:sz w:val="28"/>
          <w:szCs w:val="28"/>
        </w:rPr>
        <w:t xml:space="preserve">ихся без попечения родителей, </w:t>
      </w:r>
      <w:r w:rsidR="00A37838" w:rsidRPr="00A37838">
        <w:rPr>
          <w:sz w:val="28"/>
          <w:szCs w:val="28"/>
        </w:rPr>
        <w:t>лиц, потерявших в период обучения обоих родителей или единственного родителя</w:t>
      </w:r>
      <w:r w:rsidR="00A37838">
        <w:rPr>
          <w:sz w:val="28"/>
          <w:szCs w:val="28"/>
        </w:rPr>
        <w:t xml:space="preserve"> в Государственное бюджетное профессиональное образовательное учреждение «Кунгурский автотранспортный колледжа» (далее – колледж</w:t>
      </w:r>
      <w:proofErr w:type="gramStart"/>
      <w:r w:rsidR="00A37838">
        <w:rPr>
          <w:sz w:val="28"/>
          <w:szCs w:val="28"/>
        </w:rPr>
        <w:t>).</w:t>
      </w:r>
      <w:r w:rsidR="00B33900">
        <w:rPr>
          <w:sz w:val="28"/>
          <w:szCs w:val="28"/>
        </w:rPr>
        <w:t>.</w:t>
      </w:r>
      <w:proofErr w:type="gramEnd"/>
    </w:p>
    <w:p w:rsidR="00B33900" w:rsidRDefault="00B33900" w:rsidP="00B33900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37838">
        <w:rPr>
          <w:sz w:val="28"/>
          <w:szCs w:val="28"/>
        </w:rPr>
        <w:t xml:space="preserve">В настоящем Положении используются следующие </w:t>
      </w:r>
      <w:r>
        <w:rPr>
          <w:sz w:val="28"/>
          <w:szCs w:val="28"/>
        </w:rPr>
        <w:t>понятия</w:t>
      </w:r>
      <w:r w:rsidRPr="00A37838">
        <w:rPr>
          <w:sz w:val="28"/>
          <w:szCs w:val="28"/>
        </w:rPr>
        <w:t>:</w:t>
      </w:r>
    </w:p>
    <w:p w:rsidR="00A37838" w:rsidRDefault="00A37838" w:rsidP="00A378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дети-сироты - лица в возрасте до 18 лет, у которых умерли оба или единственный родитель;</w:t>
      </w:r>
    </w:p>
    <w:p w:rsidR="00A37838" w:rsidRDefault="00A37838" w:rsidP="00A378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>
        <w:rPr>
          <w:sz w:val="28"/>
          <w:szCs w:val="28"/>
        </w:rPr>
        <w:t xml:space="preserve">, нахождением в местах содержания под </w:t>
      </w:r>
      <w:proofErr w:type="gramStart"/>
      <w:r>
        <w:rPr>
          <w:sz w:val="28"/>
          <w:szCs w:val="28"/>
        </w:rPr>
        <w:t>стражей</w:t>
      </w:r>
      <w:proofErr w:type="gramEnd"/>
      <w:r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</w:t>
      </w:r>
      <w:hyperlink r:id="rId12" w:history="1">
        <w:proofErr w:type="gramStart"/>
        <w:r w:rsidRPr="00A37838">
          <w:rPr>
            <w:sz w:val="28"/>
            <w:szCs w:val="28"/>
          </w:rPr>
          <w:t>порядке</w:t>
        </w:r>
        <w:proofErr w:type="gramEnd"/>
      </w:hyperlink>
      <w:r>
        <w:rPr>
          <w:sz w:val="28"/>
          <w:szCs w:val="28"/>
        </w:rPr>
        <w:t>;</w:t>
      </w:r>
    </w:p>
    <w:p w:rsidR="00A37838" w:rsidRDefault="00A37838" w:rsidP="00A378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поддержке;</w:t>
      </w:r>
    </w:p>
    <w:p w:rsidR="00A37838" w:rsidRDefault="00A37838" w:rsidP="00A3783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потерявшие в период обучения обоих родителей или единственного родителя, - лица в возрасте от 18 до 23 лет, у которых в период их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родитель;</w:t>
      </w:r>
    </w:p>
    <w:p w:rsidR="00B33900" w:rsidRDefault="00A37838" w:rsidP="00D41E4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полное государственное обеспечение и дополнительные гарантии по социальной поддержке при получении профессионального образования и (или) при прохождении профессионального обучения - предоставление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соответствующих бюджетов бюджетной системы Российской Федерации и (или) по программам профессиональной подготовки по профессиям рабочих, должностям служащих за счет средств бюджета Пермского края   бесплатного питания, бесплатного комплекта одежды, обуви и мягкого инвентаря или возмещение их полной стоимости, предоставление жилого помещения в порядке, предусмотренном Федеральным </w:t>
      </w:r>
      <w:hyperlink r:id="rId13" w:history="1">
        <w:r w:rsidRPr="00A37838">
          <w:rPr>
            <w:sz w:val="28"/>
            <w:szCs w:val="28"/>
          </w:rPr>
          <w:t>законом</w:t>
        </w:r>
      </w:hyperlink>
      <w:r w:rsidR="00D41E48">
        <w:rPr>
          <w:sz w:val="28"/>
          <w:szCs w:val="28"/>
        </w:rPr>
        <w:t xml:space="preserve"> от 29 декабря 2012 года №</w:t>
      </w:r>
      <w:r>
        <w:rPr>
          <w:sz w:val="28"/>
          <w:szCs w:val="28"/>
        </w:rPr>
        <w:t xml:space="preserve"> 273-ФЗ </w:t>
      </w:r>
      <w:r w:rsidR="00D41E48">
        <w:rPr>
          <w:sz w:val="28"/>
          <w:szCs w:val="28"/>
        </w:rPr>
        <w:t>«</w:t>
      </w:r>
      <w:r>
        <w:rPr>
          <w:sz w:val="28"/>
          <w:szCs w:val="28"/>
        </w:rPr>
        <w:t>Об образовании в Российской Федерации</w:t>
      </w:r>
      <w:r w:rsidR="00D41E48">
        <w:rPr>
          <w:sz w:val="28"/>
          <w:szCs w:val="28"/>
        </w:rPr>
        <w:t>»</w:t>
      </w:r>
      <w:r>
        <w:rPr>
          <w:sz w:val="28"/>
          <w:szCs w:val="28"/>
        </w:rPr>
        <w:t>, законодательно закрепленных дополнительных мер</w:t>
      </w:r>
      <w:proofErr w:type="gramEnd"/>
      <w:r>
        <w:rPr>
          <w:sz w:val="28"/>
          <w:szCs w:val="28"/>
        </w:rPr>
        <w:t xml:space="preserve"> по социальной защите прав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родителя.</w:t>
      </w:r>
    </w:p>
    <w:p w:rsidR="0066317E" w:rsidRPr="002C537A" w:rsidRDefault="00930A5F" w:rsidP="0066317E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66317E" w:rsidRPr="002C537A">
        <w:rPr>
          <w:sz w:val="28"/>
          <w:szCs w:val="28"/>
        </w:rPr>
        <w:t>Полное государственное обеспечение детей-сирот, детей, оставшихся без</w:t>
      </w:r>
      <w:r w:rsidR="0066317E">
        <w:rPr>
          <w:sz w:val="28"/>
          <w:szCs w:val="28"/>
        </w:rPr>
        <w:t xml:space="preserve"> </w:t>
      </w:r>
      <w:r w:rsidR="0066317E" w:rsidRPr="002C537A">
        <w:rPr>
          <w:sz w:val="28"/>
          <w:szCs w:val="28"/>
        </w:rPr>
        <w:t>попечения родителей, лиц из числа детей-сирот и детей, оставшихся без попечения</w:t>
      </w:r>
      <w:r w:rsidR="0066317E">
        <w:rPr>
          <w:sz w:val="28"/>
          <w:szCs w:val="28"/>
        </w:rPr>
        <w:t xml:space="preserve"> </w:t>
      </w:r>
      <w:r w:rsidR="0066317E" w:rsidRPr="002C537A">
        <w:rPr>
          <w:sz w:val="28"/>
          <w:szCs w:val="28"/>
        </w:rPr>
        <w:t>родителей, лиц потерявшим в период обучения обоих родителей или единственного</w:t>
      </w:r>
      <w:r w:rsidR="0066317E">
        <w:rPr>
          <w:sz w:val="28"/>
          <w:szCs w:val="28"/>
        </w:rPr>
        <w:t xml:space="preserve"> </w:t>
      </w:r>
      <w:r w:rsidR="0066317E" w:rsidRPr="002C537A">
        <w:rPr>
          <w:sz w:val="28"/>
          <w:szCs w:val="28"/>
        </w:rPr>
        <w:t>родителя осуществляется в виде возмещения полной стоимости выплат на питание,</w:t>
      </w:r>
      <w:r w:rsidR="0066317E">
        <w:rPr>
          <w:sz w:val="28"/>
          <w:szCs w:val="28"/>
        </w:rPr>
        <w:t xml:space="preserve"> </w:t>
      </w:r>
      <w:r w:rsidR="0066317E" w:rsidRPr="002C537A">
        <w:rPr>
          <w:sz w:val="28"/>
          <w:szCs w:val="28"/>
        </w:rPr>
        <w:t>на обеспечение комплектом одежды, обуви и мягким инвентарем, на проезд на</w:t>
      </w:r>
      <w:r w:rsidR="0066317E">
        <w:rPr>
          <w:sz w:val="28"/>
          <w:szCs w:val="28"/>
        </w:rPr>
        <w:t xml:space="preserve"> </w:t>
      </w:r>
      <w:r w:rsidR="0066317E" w:rsidRPr="002C537A">
        <w:rPr>
          <w:sz w:val="28"/>
          <w:szCs w:val="28"/>
        </w:rPr>
        <w:t>транспорте, на личные расходы и культурно-массовые мероприятия, на приобретение</w:t>
      </w:r>
      <w:r w:rsidR="0066317E">
        <w:rPr>
          <w:sz w:val="28"/>
          <w:szCs w:val="28"/>
        </w:rPr>
        <w:t xml:space="preserve"> </w:t>
      </w:r>
      <w:r w:rsidR="0066317E" w:rsidRPr="002C537A">
        <w:rPr>
          <w:sz w:val="28"/>
          <w:szCs w:val="28"/>
        </w:rPr>
        <w:t>учебной литературы</w:t>
      </w:r>
      <w:proofErr w:type="gramEnd"/>
      <w:r w:rsidR="0066317E" w:rsidRPr="002C537A">
        <w:rPr>
          <w:sz w:val="28"/>
          <w:szCs w:val="28"/>
        </w:rPr>
        <w:t xml:space="preserve"> и письменных принадлежностей.</w:t>
      </w:r>
    </w:p>
    <w:p w:rsidR="00930A5F" w:rsidRPr="00930A5F" w:rsidRDefault="0066317E" w:rsidP="00930A5F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proofErr w:type="gramStart"/>
      <w:r w:rsidR="00930A5F" w:rsidRPr="00930A5F">
        <w:rPr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Федерации, наряду с полным государственным обеспечением выплачиваются государственная социальная стипендия, ежегодное пособие на приобретение учебной</w:t>
      </w:r>
      <w:proofErr w:type="gramEnd"/>
      <w:r w:rsidR="00930A5F" w:rsidRPr="00930A5F">
        <w:rPr>
          <w:sz w:val="28"/>
          <w:szCs w:val="28"/>
        </w:rPr>
        <w:t xml:space="preserve"> литературы и письменных принадлежностей</w:t>
      </w:r>
    </w:p>
    <w:p w:rsidR="00930A5F" w:rsidRPr="00B33900" w:rsidRDefault="00930A5F" w:rsidP="00D41E4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</w:p>
    <w:p w:rsidR="00B33900" w:rsidRDefault="00B33900" w:rsidP="00B33900">
      <w:pPr>
        <w:spacing w:line="360" w:lineRule="exact"/>
        <w:ind w:firstLine="567"/>
        <w:jc w:val="both"/>
        <w:rPr>
          <w:sz w:val="28"/>
          <w:szCs w:val="28"/>
        </w:rPr>
      </w:pPr>
    </w:p>
    <w:p w:rsidR="00BF160C" w:rsidRDefault="00BF160C" w:rsidP="00B33900">
      <w:pPr>
        <w:spacing w:line="360" w:lineRule="exac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C34734" w:rsidRPr="003A02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ПОРЯДОК </w:t>
      </w:r>
      <w:r w:rsidR="00D41E48">
        <w:rPr>
          <w:b/>
          <w:sz w:val="28"/>
          <w:szCs w:val="28"/>
        </w:rPr>
        <w:t>ЗАЧИСЛЕНИЯ НА</w:t>
      </w:r>
      <w:r w:rsidR="00D41E48">
        <w:rPr>
          <w:b/>
          <w:sz w:val="28"/>
          <w:szCs w:val="28"/>
        </w:rPr>
        <w:br/>
        <w:t>ПОЛНОЕ ГОСУДАРСТВЕННОЕ ОБЕСПЕЧЕНИЕ</w:t>
      </w:r>
    </w:p>
    <w:p w:rsidR="00B33900" w:rsidRPr="003A02CF" w:rsidRDefault="00B33900" w:rsidP="00B33900">
      <w:pPr>
        <w:spacing w:line="360" w:lineRule="exact"/>
        <w:ind w:firstLine="567"/>
        <w:jc w:val="both"/>
        <w:rPr>
          <w:b/>
          <w:sz w:val="28"/>
          <w:szCs w:val="28"/>
        </w:rPr>
      </w:pPr>
    </w:p>
    <w:p w:rsidR="00C469E1" w:rsidRDefault="00C34734" w:rsidP="00930A5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F16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0A5F">
        <w:rPr>
          <w:sz w:val="28"/>
          <w:szCs w:val="28"/>
        </w:rPr>
        <w:t xml:space="preserve"> </w:t>
      </w:r>
      <w:r w:rsidR="00802A45">
        <w:rPr>
          <w:sz w:val="28"/>
          <w:szCs w:val="28"/>
        </w:rPr>
        <w:t>Для зачисления на полное государственное обеспечение обучающийся подает в Учебную часть колледжа заявление с приложением документов, подтверждающих наличие у обучающегося</w:t>
      </w:r>
      <w:r w:rsidR="00D14395">
        <w:rPr>
          <w:sz w:val="28"/>
          <w:szCs w:val="28"/>
        </w:rPr>
        <w:t xml:space="preserve"> </w:t>
      </w:r>
      <w:r w:rsidR="00802A45">
        <w:rPr>
          <w:sz w:val="28"/>
          <w:szCs w:val="28"/>
        </w:rPr>
        <w:t xml:space="preserve">права на </w:t>
      </w:r>
      <w:r w:rsidR="00802A45" w:rsidRPr="00802A45">
        <w:rPr>
          <w:sz w:val="28"/>
          <w:szCs w:val="28"/>
        </w:rPr>
        <w:t>полное государственное обеспечение</w:t>
      </w:r>
      <w:r w:rsidR="00C469E1">
        <w:rPr>
          <w:sz w:val="28"/>
          <w:szCs w:val="28"/>
        </w:rPr>
        <w:t xml:space="preserve">, в том </w:t>
      </w:r>
      <w:proofErr w:type="gramStart"/>
      <w:r w:rsidR="00C469E1">
        <w:rPr>
          <w:sz w:val="28"/>
          <w:szCs w:val="28"/>
        </w:rPr>
        <w:t>числе</w:t>
      </w:r>
      <w:proofErr w:type="gramEnd"/>
      <w:r w:rsidR="00C469E1" w:rsidRPr="00C469E1">
        <w:rPr>
          <w:sz w:val="28"/>
          <w:szCs w:val="28"/>
        </w:rPr>
        <w:t>:</w:t>
      </w:r>
    </w:p>
    <w:p w:rsidR="00C469E1" w:rsidRDefault="00C469E1" w:rsidP="00930A5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</w:t>
      </w:r>
      <w:r w:rsidRPr="00C469E1">
        <w:rPr>
          <w:sz w:val="28"/>
          <w:szCs w:val="28"/>
        </w:rPr>
        <w:t>;</w:t>
      </w:r>
    </w:p>
    <w:p w:rsidR="00C469E1" w:rsidRDefault="00C469E1" w:rsidP="00930A5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паспорта</w:t>
      </w:r>
      <w:r w:rsidRPr="00C469E1">
        <w:rPr>
          <w:sz w:val="28"/>
          <w:szCs w:val="28"/>
        </w:rPr>
        <w:t>;</w:t>
      </w:r>
    </w:p>
    <w:p w:rsidR="00C469E1" w:rsidRDefault="00C469E1" w:rsidP="00930A5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подтверждающие отсутствие родителей (свидетельства о смерти, решение суда о лишении родительских прав/признании недееспособным/признании умершим/ признании безвестно отсутствующим, справка о розыске родителей, справка о нахождении в местах лишения свободы, справка о том, что отец записан со слов матери и др.)</w:t>
      </w:r>
      <w:r w:rsidRPr="00C469E1">
        <w:rPr>
          <w:sz w:val="28"/>
          <w:szCs w:val="28"/>
        </w:rPr>
        <w:t>;</w:t>
      </w:r>
    </w:p>
    <w:p w:rsidR="002C537A" w:rsidRPr="002C537A" w:rsidRDefault="00C469E1" w:rsidP="00930A5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C29">
        <w:rPr>
          <w:sz w:val="28"/>
          <w:szCs w:val="28"/>
        </w:rPr>
        <w:t>документы об установлении опеки/попечительства</w:t>
      </w:r>
      <w:r w:rsidR="002C537A" w:rsidRPr="002C537A">
        <w:rPr>
          <w:sz w:val="28"/>
          <w:szCs w:val="28"/>
        </w:rPr>
        <w:t>;</w:t>
      </w:r>
    </w:p>
    <w:p w:rsidR="00C34734" w:rsidRDefault="002C537A" w:rsidP="00930A5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иные</w:t>
      </w:r>
      <w:proofErr w:type="gramEnd"/>
      <w:r>
        <w:rPr>
          <w:sz w:val="28"/>
          <w:szCs w:val="28"/>
        </w:rPr>
        <w:t xml:space="preserve"> необходимые документы</w:t>
      </w:r>
      <w:r w:rsidR="00802A45">
        <w:rPr>
          <w:sz w:val="28"/>
          <w:szCs w:val="28"/>
        </w:rPr>
        <w:t>.</w:t>
      </w:r>
    </w:p>
    <w:p w:rsidR="00802A45" w:rsidRDefault="00802A45" w:rsidP="00930A5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Документы предоставляются в копиях с оригиналами. </w:t>
      </w:r>
      <w:r w:rsidR="00D14395">
        <w:rPr>
          <w:sz w:val="28"/>
          <w:szCs w:val="28"/>
        </w:rPr>
        <w:t xml:space="preserve">Справки предоставляются в подлинных экземплярах и не возвращаются. </w:t>
      </w:r>
      <w:r>
        <w:rPr>
          <w:sz w:val="28"/>
          <w:szCs w:val="28"/>
        </w:rPr>
        <w:t>Уполномоченное директором должностное лицо колледжа проверяет соответствие копий и подлинных  экземпляров документов, заверяет копии и передает комплект документов в стипендиальную комиссию.</w:t>
      </w:r>
    </w:p>
    <w:p w:rsidR="00A15E94" w:rsidRDefault="00802A45" w:rsidP="002C537A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Стипендиальная комиссия </w:t>
      </w:r>
      <w:r w:rsidR="00D14395">
        <w:rPr>
          <w:sz w:val="28"/>
          <w:szCs w:val="28"/>
        </w:rPr>
        <w:t xml:space="preserve">на заседаниях </w:t>
      </w:r>
      <w:r>
        <w:rPr>
          <w:sz w:val="28"/>
          <w:szCs w:val="28"/>
        </w:rPr>
        <w:t>рассматри</w:t>
      </w:r>
      <w:r w:rsidR="00D14395">
        <w:rPr>
          <w:sz w:val="28"/>
          <w:szCs w:val="28"/>
        </w:rPr>
        <w:t xml:space="preserve">вает представленные документы, проверяет наличие оснований для зачисления на полное государственное обеспечение. </w:t>
      </w:r>
      <w:r w:rsidR="002C537A">
        <w:rPr>
          <w:sz w:val="28"/>
          <w:szCs w:val="28"/>
        </w:rPr>
        <w:t xml:space="preserve">В случае принятия комиссией решения о наличии оснований для зачисления на ПГО на основании протокола заседания стипендиальной комиссии колледжа издается приказ </w:t>
      </w:r>
      <w:proofErr w:type="gramStart"/>
      <w:r w:rsidR="002C537A">
        <w:rPr>
          <w:sz w:val="28"/>
          <w:szCs w:val="28"/>
        </w:rPr>
        <w:t>директора</w:t>
      </w:r>
      <w:proofErr w:type="gramEnd"/>
      <w:r w:rsidR="002C537A">
        <w:rPr>
          <w:sz w:val="28"/>
          <w:szCs w:val="28"/>
        </w:rPr>
        <w:t xml:space="preserve"> обучающийся о зачислении обучающегося на полное государственное обеспечение.</w:t>
      </w:r>
    </w:p>
    <w:p w:rsidR="00EC1A06" w:rsidRDefault="00BF160C" w:rsidP="00A15E94">
      <w:pPr>
        <w:spacing w:before="240" w:after="240"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</w:t>
      </w:r>
      <w:r w:rsidR="00C34734" w:rsidRPr="003A02CF">
        <w:rPr>
          <w:b/>
          <w:sz w:val="28"/>
          <w:szCs w:val="28"/>
        </w:rPr>
        <w:t xml:space="preserve">. </w:t>
      </w:r>
      <w:r w:rsidR="00930A5F">
        <w:rPr>
          <w:b/>
          <w:sz w:val="28"/>
          <w:szCs w:val="28"/>
        </w:rPr>
        <w:t>УСЛОВИЯ ПРЕДОСТАВЛЕНИЯ</w:t>
      </w:r>
      <w:r w:rsidR="00930A5F">
        <w:rPr>
          <w:b/>
          <w:sz w:val="28"/>
          <w:szCs w:val="28"/>
        </w:rPr>
        <w:br/>
        <w:t>ПОЛНОГО ГОСУДАРСТВЕННОГО ОБЕСПЕЧЕНИЯ</w:t>
      </w:r>
    </w:p>
    <w:p w:rsidR="002F4EF1" w:rsidRDefault="00C34734" w:rsidP="002F4EF1">
      <w:pPr>
        <w:spacing w:line="360" w:lineRule="exact"/>
        <w:ind w:right="150" w:firstLine="567"/>
        <w:jc w:val="both"/>
        <w:textAlignment w:val="baseline"/>
        <w:rPr>
          <w:sz w:val="28"/>
          <w:szCs w:val="28"/>
        </w:rPr>
      </w:pPr>
      <w:r w:rsidRPr="003A02CF">
        <w:rPr>
          <w:sz w:val="28"/>
          <w:szCs w:val="28"/>
        </w:rPr>
        <w:t>3.1</w:t>
      </w:r>
      <w:r w:rsidR="00264D4D">
        <w:rPr>
          <w:sz w:val="28"/>
          <w:szCs w:val="28"/>
        </w:rPr>
        <w:t xml:space="preserve">. </w:t>
      </w:r>
      <w:r w:rsidR="00930A5F">
        <w:rPr>
          <w:sz w:val="28"/>
          <w:szCs w:val="28"/>
        </w:rPr>
        <w:t xml:space="preserve"> </w:t>
      </w:r>
      <w:r w:rsidR="002F4EF1" w:rsidRPr="002F4EF1">
        <w:rPr>
          <w:sz w:val="28"/>
          <w:szCs w:val="28"/>
        </w:rPr>
        <w:t xml:space="preserve">Дети-сироты и лица из их числа, обучающиеся по очной форме обучения </w:t>
      </w:r>
      <w:proofErr w:type="gramStart"/>
      <w:r w:rsidR="002F4EF1" w:rsidRPr="002F4EF1">
        <w:rPr>
          <w:sz w:val="28"/>
          <w:szCs w:val="28"/>
        </w:rPr>
        <w:t>по</w:t>
      </w:r>
      <w:proofErr w:type="gramEnd"/>
      <w:r w:rsidR="002F4EF1" w:rsidRPr="002F4EF1">
        <w:rPr>
          <w:sz w:val="28"/>
          <w:szCs w:val="28"/>
        </w:rPr>
        <w:t xml:space="preserve"> </w:t>
      </w:r>
      <w:proofErr w:type="gramStart"/>
      <w:r w:rsidR="002F4EF1" w:rsidRPr="002F4EF1">
        <w:rPr>
          <w:sz w:val="28"/>
          <w:szCs w:val="28"/>
        </w:rPr>
        <w:t>основным</w:t>
      </w:r>
      <w:proofErr w:type="gramEnd"/>
      <w:r w:rsidR="002F4EF1" w:rsidRPr="002F4EF1">
        <w:rPr>
          <w:sz w:val="28"/>
          <w:szCs w:val="28"/>
        </w:rPr>
        <w:t xml:space="preserve"> профессиональным образовательным программам, обеспечиваются бесплатным питанием, бесплатным комплектом одежды, обуви и мягким инвентарем с момента зачисления на обучение в </w:t>
      </w:r>
      <w:r w:rsidR="00C469E1">
        <w:rPr>
          <w:sz w:val="28"/>
          <w:szCs w:val="28"/>
        </w:rPr>
        <w:t>колледж</w:t>
      </w:r>
      <w:r w:rsidR="002F4EF1" w:rsidRPr="002F4EF1">
        <w:rPr>
          <w:sz w:val="28"/>
          <w:szCs w:val="28"/>
        </w:rPr>
        <w:t>, восстановления в этой организации до завершения обучения по та</w:t>
      </w:r>
      <w:r w:rsidR="002F4EF1">
        <w:rPr>
          <w:sz w:val="28"/>
          <w:szCs w:val="28"/>
        </w:rPr>
        <w:t>ким образовательным программам.</w:t>
      </w:r>
    </w:p>
    <w:p w:rsidR="002F4EF1" w:rsidRDefault="002F4EF1" w:rsidP="002F4EF1">
      <w:pPr>
        <w:spacing w:line="360" w:lineRule="exact"/>
        <w:ind w:right="150"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 </w:t>
      </w:r>
      <w:r w:rsidRPr="002F4EF1">
        <w:rPr>
          <w:sz w:val="28"/>
          <w:szCs w:val="28"/>
        </w:rPr>
        <w:t>Лица, потерявшие в период обучения обоих родителей или единственного родителя, обеспечиваются бесплатным питанием, бесплатным комплектом одежды, обуви и мягким инвентарем со дня возникновения оснований для такого обеспечения, но не более чем за 3 месяца до дня обращения за бесплатным питанием, бесплатным комплектом одежды, обуви и мягким инвентарем, и до завершения обучения по основным профессиональным образовательным программам.</w:t>
      </w:r>
      <w:proofErr w:type="gramEnd"/>
    </w:p>
    <w:p w:rsidR="002F4EF1" w:rsidRDefault="002F4EF1" w:rsidP="002F4EF1">
      <w:pPr>
        <w:spacing w:line="360" w:lineRule="exact"/>
        <w:ind w:right="15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2F4EF1">
        <w:rPr>
          <w:sz w:val="28"/>
          <w:szCs w:val="28"/>
        </w:rPr>
        <w:t>При предоставлении детям-сиротам и лицам из их числа, обучающимся по очной форме обучения по основным профессиональным образовательным программам, лицам, потерявшим в период обучения обоих родителей или единственного родителя, академического отпуска по медицинским показаниям, отпуска по беременности и родам, отпуска по уходу за ребенком до достижения им возраста 3 лет за ними на весь период указанных отпусков сохраняется право на обеспечение</w:t>
      </w:r>
      <w:proofErr w:type="gramEnd"/>
      <w:r w:rsidRPr="002F4EF1">
        <w:rPr>
          <w:sz w:val="28"/>
          <w:szCs w:val="28"/>
        </w:rPr>
        <w:t xml:space="preserve"> бесплатным питанием, бесплатным комплектом одежды, обуви и мягким инвентарем.</w:t>
      </w:r>
    </w:p>
    <w:p w:rsidR="00802A45" w:rsidRDefault="00802A45" w:rsidP="002F4EF1">
      <w:pPr>
        <w:spacing w:line="360" w:lineRule="exact"/>
        <w:ind w:right="15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академического отпуска по иным основаниям, </w:t>
      </w:r>
      <w:r w:rsidR="00C469E1">
        <w:rPr>
          <w:sz w:val="28"/>
          <w:szCs w:val="28"/>
        </w:rPr>
        <w:t xml:space="preserve">полное государственное обеспечение </w:t>
      </w:r>
      <w:r>
        <w:rPr>
          <w:sz w:val="28"/>
          <w:szCs w:val="28"/>
        </w:rPr>
        <w:t xml:space="preserve"> приостанавливается.</w:t>
      </w:r>
    </w:p>
    <w:p w:rsidR="0066317E" w:rsidRPr="002F4EF1" w:rsidRDefault="0066317E" w:rsidP="002F4EF1">
      <w:pPr>
        <w:spacing w:line="360" w:lineRule="exact"/>
        <w:ind w:right="15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Полное государственное обеспечение приостанавливается также в случае розыска обучающегося.</w:t>
      </w:r>
    </w:p>
    <w:p w:rsidR="002F4EF1" w:rsidRPr="002F4EF1" w:rsidRDefault="002F4EF1" w:rsidP="002F4EF1">
      <w:pPr>
        <w:spacing w:line="360" w:lineRule="exact"/>
        <w:ind w:right="150" w:firstLine="567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 w:rsidRPr="002F4EF1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отчислении</w:t>
      </w:r>
      <w:r w:rsidRPr="002F4EF1">
        <w:rPr>
          <w:sz w:val="28"/>
          <w:szCs w:val="28"/>
        </w:rPr>
        <w:t xml:space="preserve"> досрочно из </w:t>
      </w:r>
      <w:r>
        <w:rPr>
          <w:sz w:val="28"/>
          <w:szCs w:val="28"/>
        </w:rPr>
        <w:t xml:space="preserve">колледжа </w:t>
      </w:r>
      <w:r w:rsidRPr="002F4EF1">
        <w:rPr>
          <w:sz w:val="28"/>
          <w:szCs w:val="28"/>
        </w:rPr>
        <w:t xml:space="preserve">по основаниям, предусмотренным </w:t>
      </w:r>
      <w:r w:rsidR="00C469E1">
        <w:rPr>
          <w:sz w:val="28"/>
          <w:szCs w:val="28"/>
        </w:rPr>
        <w:t>законодательством</w:t>
      </w:r>
      <w:r w:rsidRPr="002F4EF1">
        <w:rPr>
          <w:sz w:val="28"/>
          <w:szCs w:val="28"/>
        </w:rPr>
        <w:t xml:space="preserve">, обеспечение бесплатным питанием, бесплатным комплектом одежды, обуви и мягким инвентарем детей-сирот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родителя, прекращается со дня издания соответствующего </w:t>
      </w:r>
      <w:r>
        <w:rPr>
          <w:sz w:val="28"/>
          <w:szCs w:val="28"/>
        </w:rPr>
        <w:t>приказа директора колледжа</w:t>
      </w:r>
      <w:r w:rsidRPr="002F4EF1">
        <w:rPr>
          <w:sz w:val="28"/>
          <w:szCs w:val="28"/>
        </w:rPr>
        <w:t>.</w:t>
      </w:r>
      <w:proofErr w:type="gramEnd"/>
    </w:p>
    <w:p w:rsidR="002F4EF1" w:rsidRPr="002F4EF1" w:rsidRDefault="0066317E" w:rsidP="0066317E">
      <w:pPr>
        <w:spacing w:line="360" w:lineRule="exact"/>
        <w:ind w:right="15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6317E">
        <w:rPr>
          <w:sz w:val="28"/>
          <w:szCs w:val="28"/>
        </w:rPr>
        <w:t xml:space="preserve">Излишне выплаченные и полученные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66317E">
        <w:rPr>
          <w:sz w:val="28"/>
          <w:szCs w:val="28"/>
        </w:rPr>
        <w:t>денежные средства</w:t>
      </w:r>
      <w:r>
        <w:rPr>
          <w:sz w:val="28"/>
          <w:szCs w:val="28"/>
        </w:rPr>
        <w:t xml:space="preserve"> в счет полного государственного обеспечения подлежат возврату в бюджет Пермского края через ГБПОУ КАТК</w:t>
      </w:r>
      <w:bookmarkStart w:id="0" w:name="_GoBack"/>
      <w:bookmarkEnd w:id="0"/>
      <w:r>
        <w:rPr>
          <w:sz w:val="28"/>
          <w:szCs w:val="28"/>
        </w:rPr>
        <w:t>.</w:t>
      </w:r>
    </w:p>
    <w:p w:rsidR="00756112" w:rsidRPr="00756112" w:rsidRDefault="00756112" w:rsidP="00930A5F">
      <w:pPr>
        <w:spacing w:line="360" w:lineRule="exact"/>
        <w:ind w:right="150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93607" w:rsidRPr="002003F6" w:rsidRDefault="00793607" w:rsidP="002003F6">
      <w:pPr>
        <w:pStyle w:val="a9"/>
        <w:spacing w:before="0" w:after="0" w:line="360" w:lineRule="exact"/>
        <w:ind w:right="75"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sectPr w:rsidR="00793607" w:rsidRPr="002003F6" w:rsidSect="001F2CBC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7A" w:rsidRDefault="002C537A">
      <w:r>
        <w:separator/>
      </w:r>
    </w:p>
  </w:endnote>
  <w:endnote w:type="continuationSeparator" w:id="0">
    <w:p w:rsidR="002C537A" w:rsidRDefault="002C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7A" w:rsidRDefault="002C537A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317E">
      <w:rPr>
        <w:rStyle w:val="a8"/>
        <w:noProof/>
      </w:rPr>
      <w:t>4</w:t>
    </w:r>
    <w:r>
      <w:rPr>
        <w:rStyle w:val="a8"/>
      </w:rPr>
      <w:fldChar w:fldCharType="end"/>
    </w:r>
  </w:p>
  <w:p w:rsidR="002C537A" w:rsidRDefault="002C537A" w:rsidP="0089209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7A" w:rsidRDefault="002C537A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317E">
      <w:rPr>
        <w:rStyle w:val="a8"/>
        <w:noProof/>
      </w:rPr>
      <w:t>5</w:t>
    </w:r>
    <w:r>
      <w:rPr>
        <w:rStyle w:val="a8"/>
      </w:rPr>
      <w:fldChar w:fldCharType="end"/>
    </w:r>
  </w:p>
  <w:p w:rsidR="002C537A" w:rsidRDefault="002C537A" w:rsidP="0089209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7A" w:rsidRDefault="002C537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C537A" w:rsidRDefault="002C53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7A" w:rsidRDefault="002C537A">
      <w:r>
        <w:separator/>
      </w:r>
    </w:p>
  </w:footnote>
  <w:footnote w:type="continuationSeparator" w:id="0">
    <w:p w:rsidR="002C537A" w:rsidRDefault="002C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C26804"/>
    <w:lvl w:ilvl="0">
      <w:numFmt w:val="bullet"/>
      <w:lvlText w:val="*"/>
      <w:lvlJc w:val="left"/>
    </w:lvl>
  </w:abstractNum>
  <w:abstractNum w:abstractNumId="1">
    <w:nsid w:val="15396C45"/>
    <w:multiLevelType w:val="hybridMultilevel"/>
    <w:tmpl w:val="D87229FA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876AD"/>
    <w:multiLevelType w:val="hybridMultilevel"/>
    <w:tmpl w:val="5E987F4C"/>
    <w:lvl w:ilvl="0" w:tplc="6EC2680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376D9F"/>
    <w:multiLevelType w:val="hybridMultilevel"/>
    <w:tmpl w:val="16365BF4"/>
    <w:lvl w:ilvl="0" w:tplc="360018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C0AF6"/>
    <w:multiLevelType w:val="hybridMultilevel"/>
    <w:tmpl w:val="7E3E9B7A"/>
    <w:lvl w:ilvl="0" w:tplc="6EC2680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D4F55"/>
    <w:multiLevelType w:val="multilevel"/>
    <w:tmpl w:val="FD462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614257E"/>
    <w:multiLevelType w:val="hybridMultilevel"/>
    <w:tmpl w:val="BC3A86D8"/>
    <w:lvl w:ilvl="0" w:tplc="417ED6E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566AF"/>
    <w:multiLevelType w:val="multilevel"/>
    <w:tmpl w:val="16CCFC2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8">
    <w:nsid w:val="57A05B78"/>
    <w:multiLevelType w:val="hybridMultilevel"/>
    <w:tmpl w:val="ABD23F54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D1E1977"/>
    <w:multiLevelType w:val="hybridMultilevel"/>
    <w:tmpl w:val="27F07BAE"/>
    <w:lvl w:ilvl="0" w:tplc="15AA72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4F6800"/>
    <w:multiLevelType w:val="hybridMultilevel"/>
    <w:tmpl w:val="22B6118C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16932"/>
    <w:multiLevelType w:val="singleLevel"/>
    <w:tmpl w:val="CDC20CF8"/>
    <w:lvl w:ilvl="0">
      <w:start w:val="1"/>
      <w:numFmt w:val="decimal"/>
      <w:lvlText w:val="3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2">
    <w:nsid w:val="74D61243"/>
    <w:multiLevelType w:val="multilevel"/>
    <w:tmpl w:val="927C49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13">
    <w:nsid w:val="74EC5B70"/>
    <w:multiLevelType w:val="hybridMultilevel"/>
    <w:tmpl w:val="CF14D318"/>
    <w:lvl w:ilvl="0" w:tplc="8DE4D3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DFA2C69"/>
    <w:multiLevelType w:val="multilevel"/>
    <w:tmpl w:val="292610BA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0077C7"/>
    <w:multiLevelType w:val="hybridMultilevel"/>
    <w:tmpl w:val="A25AC7A6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12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9"/>
  </w:num>
  <w:num w:numId="16">
    <w:abstractNumId w:val="15"/>
  </w:num>
  <w:num w:numId="17">
    <w:abstractNumId w:val="6"/>
  </w:num>
  <w:num w:numId="18">
    <w:abstractNumId w:val="14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CC"/>
    <w:rsid w:val="000201B1"/>
    <w:rsid w:val="0004507C"/>
    <w:rsid w:val="00083E94"/>
    <w:rsid w:val="000B6434"/>
    <w:rsid w:val="000C22D0"/>
    <w:rsid w:val="000D28D0"/>
    <w:rsid w:val="000E37E1"/>
    <w:rsid w:val="000E622B"/>
    <w:rsid w:val="00151C51"/>
    <w:rsid w:val="00152C5C"/>
    <w:rsid w:val="0017090D"/>
    <w:rsid w:val="00172F72"/>
    <w:rsid w:val="001A3E7E"/>
    <w:rsid w:val="001F2CBC"/>
    <w:rsid w:val="001F53CA"/>
    <w:rsid w:val="002003F6"/>
    <w:rsid w:val="002211F9"/>
    <w:rsid w:val="00221551"/>
    <w:rsid w:val="00242773"/>
    <w:rsid w:val="002643F4"/>
    <w:rsid w:val="00264D4D"/>
    <w:rsid w:val="002879D2"/>
    <w:rsid w:val="00296856"/>
    <w:rsid w:val="002A6BE3"/>
    <w:rsid w:val="002B7DCC"/>
    <w:rsid w:val="002C537A"/>
    <w:rsid w:val="002D3F09"/>
    <w:rsid w:val="002E5553"/>
    <w:rsid w:val="002F20D2"/>
    <w:rsid w:val="002F4EF1"/>
    <w:rsid w:val="00353037"/>
    <w:rsid w:val="00355915"/>
    <w:rsid w:val="00362CDD"/>
    <w:rsid w:val="0038015A"/>
    <w:rsid w:val="00384F63"/>
    <w:rsid w:val="003F4F01"/>
    <w:rsid w:val="00401D2D"/>
    <w:rsid w:val="00406C2C"/>
    <w:rsid w:val="00411B84"/>
    <w:rsid w:val="00450AB2"/>
    <w:rsid w:val="00450C29"/>
    <w:rsid w:val="00465C4A"/>
    <w:rsid w:val="004746F7"/>
    <w:rsid w:val="004B63DC"/>
    <w:rsid w:val="004B6B5C"/>
    <w:rsid w:val="00507818"/>
    <w:rsid w:val="005169E1"/>
    <w:rsid w:val="00547FDF"/>
    <w:rsid w:val="00551E55"/>
    <w:rsid w:val="00556EE6"/>
    <w:rsid w:val="00595ACE"/>
    <w:rsid w:val="005A00BB"/>
    <w:rsid w:val="005B4AF7"/>
    <w:rsid w:val="005D5FA3"/>
    <w:rsid w:val="005F235B"/>
    <w:rsid w:val="00605E8A"/>
    <w:rsid w:val="006136C7"/>
    <w:rsid w:val="00643E20"/>
    <w:rsid w:val="00644A4F"/>
    <w:rsid w:val="0066317E"/>
    <w:rsid w:val="00674C9F"/>
    <w:rsid w:val="00683073"/>
    <w:rsid w:val="00687F38"/>
    <w:rsid w:val="006E47B7"/>
    <w:rsid w:val="00715E14"/>
    <w:rsid w:val="00715E4D"/>
    <w:rsid w:val="00734AEF"/>
    <w:rsid w:val="007461D6"/>
    <w:rsid w:val="007508B8"/>
    <w:rsid w:val="007542E2"/>
    <w:rsid w:val="00756112"/>
    <w:rsid w:val="00784A08"/>
    <w:rsid w:val="00790ADE"/>
    <w:rsid w:val="00793607"/>
    <w:rsid w:val="007A4B49"/>
    <w:rsid w:val="007E42E3"/>
    <w:rsid w:val="007F5D07"/>
    <w:rsid w:val="007F6623"/>
    <w:rsid w:val="00802A45"/>
    <w:rsid w:val="00811401"/>
    <w:rsid w:val="008408A3"/>
    <w:rsid w:val="0086156C"/>
    <w:rsid w:val="00892095"/>
    <w:rsid w:val="008C6978"/>
    <w:rsid w:val="008C6A53"/>
    <w:rsid w:val="008C7D9D"/>
    <w:rsid w:val="008D4A9B"/>
    <w:rsid w:val="00904BFB"/>
    <w:rsid w:val="0091283E"/>
    <w:rsid w:val="00916074"/>
    <w:rsid w:val="00930A5F"/>
    <w:rsid w:val="00985F8D"/>
    <w:rsid w:val="00994BE3"/>
    <w:rsid w:val="00997152"/>
    <w:rsid w:val="009A1355"/>
    <w:rsid w:val="009A34E5"/>
    <w:rsid w:val="009B2ED6"/>
    <w:rsid w:val="009B3806"/>
    <w:rsid w:val="009D4E0A"/>
    <w:rsid w:val="009F68D5"/>
    <w:rsid w:val="00A11F70"/>
    <w:rsid w:val="00A15E94"/>
    <w:rsid w:val="00A23C00"/>
    <w:rsid w:val="00A240E2"/>
    <w:rsid w:val="00A37838"/>
    <w:rsid w:val="00A43AC7"/>
    <w:rsid w:val="00A474D4"/>
    <w:rsid w:val="00A71E28"/>
    <w:rsid w:val="00A826FD"/>
    <w:rsid w:val="00AB5FA3"/>
    <w:rsid w:val="00AB7A9A"/>
    <w:rsid w:val="00AE158E"/>
    <w:rsid w:val="00B33900"/>
    <w:rsid w:val="00B36810"/>
    <w:rsid w:val="00B4389C"/>
    <w:rsid w:val="00B4670A"/>
    <w:rsid w:val="00B50B79"/>
    <w:rsid w:val="00B671F8"/>
    <w:rsid w:val="00B71ECA"/>
    <w:rsid w:val="00BB5028"/>
    <w:rsid w:val="00BF160C"/>
    <w:rsid w:val="00C045DD"/>
    <w:rsid w:val="00C0545F"/>
    <w:rsid w:val="00C20461"/>
    <w:rsid w:val="00C31BF4"/>
    <w:rsid w:val="00C34734"/>
    <w:rsid w:val="00C469E1"/>
    <w:rsid w:val="00C63A2D"/>
    <w:rsid w:val="00C77D6A"/>
    <w:rsid w:val="00CA546B"/>
    <w:rsid w:val="00CD0AE3"/>
    <w:rsid w:val="00D04AB0"/>
    <w:rsid w:val="00D068D5"/>
    <w:rsid w:val="00D12FF7"/>
    <w:rsid w:val="00D14395"/>
    <w:rsid w:val="00D4007A"/>
    <w:rsid w:val="00D41E48"/>
    <w:rsid w:val="00DA7A08"/>
    <w:rsid w:val="00DB0513"/>
    <w:rsid w:val="00DB549E"/>
    <w:rsid w:val="00E3498D"/>
    <w:rsid w:val="00E66665"/>
    <w:rsid w:val="00E935FD"/>
    <w:rsid w:val="00EA0CF1"/>
    <w:rsid w:val="00EA2E98"/>
    <w:rsid w:val="00EB3CD8"/>
    <w:rsid w:val="00EC1A06"/>
    <w:rsid w:val="00ED21B6"/>
    <w:rsid w:val="00EF46DB"/>
    <w:rsid w:val="00F3431F"/>
    <w:rsid w:val="00F507D2"/>
    <w:rsid w:val="00F51EA2"/>
    <w:rsid w:val="00F61D16"/>
    <w:rsid w:val="00F800E3"/>
    <w:rsid w:val="00F87B41"/>
    <w:rsid w:val="00FC2A5B"/>
    <w:rsid w:val="00FE7387"/>
    <w:rsid w:val="00FF60E5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F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F160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2F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BF160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AC196B56AEB638206646F9EA8CD105983CE9C3E750CFB94C5A1B4440F7425DB6F13549AE895329C4BB9FB5F8FE5A6A3A7986B4k4t6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AC196B56AEB638206646F9EA8CD105983DECC4E652CFB94C5A1B4440F7425DB6F1354BAD82027C83E5C6E5B4B557622C6586BC51116F8Bk9t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77;&#1088;&#1089;.&#1076;-&#1085;&#1099;&#1077;\&#1055;&#1086;&#1083;&#1086;&#1078;&#1077;&#1085;&#1080;&#1077;%20&#1055;&#1044;%20&#1050;&#1040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F495-81B4-4F71-86BC-5D5CA6F0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ПД КАТК</Template>
  <TotalTime>82</TotalTime>
  <Pages>5</Pages>
  <Words>1204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Организация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creator>Admin</dc:creator>
  <cp:lastModifiedBy>OtdelK</cp:lastModifiedBy>
  <cp:revision>5</cp:revision>
  <dcterms:created xsi:type="dcterms:W3CDTF">2019-09-18T10:56:00Z</dcterms:created>
  <dcterms:modified xsi:type="dcterms:W3CDTF">2019-09-20T05:02:00Z</dcterms:modified>
</cp:coreProperties>
</file>